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64457" w14:textId="18959DE6" w:rsidR="006D21DD" w:rsidRPr="006D21DD" w:rsidRDefault="00667136" w:rsidP="00B33463">
      <w:pPr>
        <w:spacing w:after="0" w:line="240" w:lineRule="auto"/>
        <w:jc w:val="center"/>
        <w:rPr>
          <w:rFonts w:ascii="Roboto Light" w:hAnsi="Roboto Light"/>
          <w:b/>
          <w:bCs/>
          <w:sz w:val="36"/>
          <w:szCs w:val="36"/>
        </w:rPr>
      </w:pPr>
      <w:r w:rsidRPr="00000783">
        <w:rPr>
          <w:rFonts w:ascii="Roboto Light" w:hAnsi="Roboto Light"/>
          <w:b/>
          <w:bCs/>
          <w:noProof/>
          <w:sz w:val="22"/>
          <w:szCs w:val="22"/>
        </w:rPr>
        <mc:AlternateContent>
          <mc:Choice Requires="wps">
            <w:drawing>
              <wp:anchor distT="45720" distB="45720" distL="114300" distR="114300" simplePos="0" relativeHeight="251659264" behindDoc="0" locked="0" layoutInCell="1" allowOverlap="1" wp14:anchorId="1F183C65" wp14:editId="4AF5D413">
                <wp:simplePos x="0" y="0"/>
                <wp:positionH relativeFrom="column">
                  <wp:posOffset>3799205</wp:posOffset>
                </wp:positionH>
                <wp:positionV relativeFrom="paragraph">
                  <wp:posOffset>49</wp:posOffset>
                </wp:positionV>
                <wp:extent cx="2444115" cy="115443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1154430"/>
                        </a:xfrm>
                        <a:prstGeom prst="rect">
                          <a:avLst/>
                        </a:prstGeom>
                        <a:solidFill>
                          <a:srgbClr val="FFFFFF"/>
                        </a:solidFill>
                        <a:ln w="9525">
                          <a:noFill/>
                          <a:miter lim="800000"/>
                          <a:headEnd/>
                          <a:tailEnd/>
                        </a:ln>
                      </wps:spPr>
                      <wps:txbx>
                        <w:txbxContent>
                          <w:p w14:paraId="6547853E" w14:textId="609B9E0B" w:rsidR="00000783" w:rsidRDefault="00000783" w:rsidP="00667136">
                            <w:pPr>
                              <w:jc w:val="right"/>
                            </w:pPr>
                            <w:r>
                              <w:rPr>
                                <w:noProof/>
                              </w:rPr>
                              <w:drawing>
                                <wp:inline distT="0" distB="0" distL="0" distR="0" wp14:anchorId="4D0AF98A" wp14:editId="76AE49C0">
                                  <wp:extent cx="1985889" cy="987536"/>
                                  <wp:effectExtent l="0" t="0" r="0" b="3175"/>
                                  <wp:docPr id="41242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2622" name="Picture 41242622"/>
                                          <pic:cNvPicPr/>
                                        </pic:nvPicPr>
                                        <pic:blipFill>
                                          <a:blip r:embed="rId5">
                                            <a:extLst>
                                              <a:ext uri="{28A0092B-C50C-407E-A947-70E740481C1C}">
                                                <a14:useLocalDpi xmlns:a14="http://schemas.microsoft.com/office/drawing/2010/main" val="0"/>
                                              </a:ext>
                                            </a:extLst>
                                          </a:blip>
                                          <a:stretch>
                                            <a:fillRect/>
                                          </a:stretch>
                                        </pic:blipFill>
                                        <pic:spPr>
                                          <a:xfrm>
                                            <a:off x="0" y="0"/>
                                            <a:ext cx="1993965" cy="99155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183C65" id="_x0000_t202" coordsize="21600,21600" o:spt="202" path="m,l,21600r21600,l21600,xe">
                <v:stroke joinstyle="miter"/>
                <v:path gradientshapeok="t" o:connecttype="rect"/>
              </v:shapetype>
              <v:shape id="Text Box 2" o:spid="_x0000_s1026" type="#_x0000_t202" style="position:absolute;left:0;text-align:left;margin-left:299.15pt;margin-top:0;width:192.45pt;height:90.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" stroked="f">
                <v:textbox>
                  <w:txbxContent>
                    <w:p w14:paraId="6547853E" w14:textId="609B9E0B" w:rsidR="00000783" w:rsidRDefault="00000783" w:rsidP="00667136">
                      <w:pPr>
                        <w:jc w:val="right"/>
                      </w:pPr>
                      <w:r>
                        <w:rPr>
                          <w:noProof/>
                        </w:rPr>
                        <w:drawing>
                          <wp:inline distT="0" distB="0" distL="0" distR="0" wp14:anchorId="4D0AF98A" wp14:editId="76AE49C0">
                            <wp:extent cx="1985889" cy="987536"/>
                            <wp:effectExtent l="0" t="0" r="0" b="3175"/>
                            <wp:docPr id="41242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2622" name="Picture 41242622"/>
                                    <pic:cNvPicPr/>
                                  </pic:nvPicPr>
                                  <pic:blipFill>
                                    <a:blip r:embed="rId5">
                                      <a:extLst>
                                        <a:ext uri="{28A0092B-C50C-407E-A947-70E740481C1C}">
                                          <a14:useLocalDpi xmlns:a14="http://schemas.microsoft.com/office/drawing/2010/main" val="0"/>
                                        </a:ext>
                                      </a:extLst>
                                    </a:blip>
                                    <a:stretch>
                                      <a:fillRect/>
                                    </a:stretch>
                                  </pic:blipFill>
                                  <pic:spPr>
                                    <a:xfrm>
                                      <a:off x="0" y="0"/>
                                      <a:ext cx="1993965" cy="991552"/>
                                    </a:xfrm>
                                    <a:prstGeom prst="rect">
                                      <a:avLst/>
                                    </a:prstGeom>
                                  </pic:spPr>
                                </pic:pic>
                              </a:graphicData>
                            </a:graphic>
                          </wp:inline>
                        </w:drawing>
                      </w:r>
                    </w:p>
                  </w:txbxContent>
                </v:textbox>
                <w10:wrap type="square"/>
              </v:shape>
            </w:pict>
          </mc:Fallback>
        </mc:AlternateContent>
      </w:r>
      <w:r w:rsidR="005845F3" w:rsidRPr="006D21DD">
        <w:rPr>
          <w:rFonts w:ascii="Roboto Light" w:hAnsi="Roboto Light"/>
          <w:b/>
          <w:bCs/>
          <w:sz w:val="36"/>
          <w:szCs w:val="36"/>
        </w:rPr>
        <w:t>Anglicans For Life</w:t>
      </w:r>
    </w:p>
    <w:p w14:paraId="18F17FD3" w14:textId="4E89D3F8" w:rsidR="005845F3" w:rsidRPr="006D21DD" w:rsidRDefault="005845F3" w:rsidP="00B33463">
      <w:pPr>
        <w:spacing w:after="0" w:line="240" w:lineRule="auto"/>
        <w:jc w:val="right"/>
        <w:rPr>
          <w:rFonts w:ascii="Roboto Light" w:hAnsi="Roboto Light"/>
          <w:b/>
          <w:bCs/>
          <w:sz w:val="36"/>
          <w:szCs w:val="36"/>
        </w:rPr>
      </w:pPr>
      <w:r w:rsidRPr="006D21DD">
        <w:rPr>
          <w:rFonts w:ascii="Roboto Light" w:hAnsi="Roboto Light"/>
          <w:b/>
          <w:bCs/>
          <w:sz w:val="36"/>
          <w:szCs w:val="36"/>
        </w:rPr>
        <w:t>Executive Director Job Description</w:t>
      </w:r>
    </w:p>
    <w:p w14:paraId="13891C82" w14:textId="79DFAE90" w:rsidR="006D21DD" w:rsidRDefault="006D21DD" w:rsidP="005845F3">
      <w:pPr>
        <w:rPr>
          <w:rFonts w:ascii="Roboto Light" w:hAnsi="Roboto Light"/>
        </w:rPr>
      </w:pPr>
    </w:p>
    <w:p w14:paraId="4BC5F348" w14:textId="6A21659D" w:rsidR="005845F3" w:rsidRPr="001C47C8" w:rsidRDefault="005845F3" w:rsidP="005845F3">
      <w:pPr>
        <w:rPr>
          <w:rFonts w:ascii="Roboto Light" w:hAnsi="Roboto Light"/>
          <w:sz w:val="22"/>
          <w:szCs w:val="22"/>
        </w:rPr>
      </w:pPr>
      <w:r w:rsidRPr="001C47C8">
        <w:rPr>
          <w:rFonts w:ascii="Roboto Light" w:hAnsi="Roboto Light"/>
          <w:b/>
          <w:bCs/>
          <w:sz w:val="22"/>
          <w:szCs w:val="22"/>
        </w:rPr>
        <w:t>Position</w:t>
      </w:r>
      <w:r w:rsidRPr="001C47C8">
        <w:rPr>
          <w:rFonts w:ascii="Roboto Light" w:hAnsi="Roboto Light"/>
          <w:sz w:val="22"/>
          <w:szCs w:val="22"/>
        </w:rPr>
        <w:t>: Executive Director</w:t>
      </w:r>
      <w:r w:rsidRPr="001C47C8">
        <w:rPr>
          <w:rFonts w:ascii="Roboto Light" w:hAnsi="Roboto Light"/>
          <w:sz w:val="22"/>
          <w:szCs w:val="22"/>
        </w:rPr>
        <w:br/>
      </w:r>
      <w:r w:rsidRPr="001C47C8">
        <w:rPr>
          <w:rFonts w:ascii="Roboto Light" w:hAnsi="Roboto Light"/>
          <w:b/>
          <w:bCs/>
          <w:sz w:val="22"/>
          <w:szCs w:val="22"/>
        </w:rPr>
        <w:t>Reports to</w:t>
      </w:r>
      <w:r w:rsidRPr="001C47C8">
        <w:rPr>
          <w:rFonts w:ascii="Roboto Light" w:hAnsi="Roboto Light"/>
          <w:sz w:val="22"/>
          <w:szCs w:val="22"/>
        </w:rPr>
        <w:t>: Board of Directors</w:t>
      </w:r>
      <w:r w:rsidRPr="001C47C8">
        <w:rPr>
          <w:rFonts w:ascii="Roboto Light" w:hAnsi="Roboto Light"/>
          <w:sz w:val="22"/>
          <w:szCs w:val="22"/>
        </w:rPr>
        <w:br/>
      </w:r>
      <w:r w:rsidRPr="001C47C8">
        <w:rPr>
          <w:rFonts w:ascii="Roboto Light" w:hAnsi="Roboto Light"/>
          <w:b/>
          <w:bCs/>
          <w:sz w:val="22"/>
          <w:szCs w:val="22"/>
        </w:rPr>
        <w:t>Supervise</w:t>
      </w:r>
      <w:r w:rsidRPr="001C47C8">
        <w:rPr>
          <w:rFonts w:ascii="Roboto Light" w:hAnsi="Roboto Light"/>
          <w:sz w:val="22"/>
          <w:szCs w:val="22"/>
        </w:rPr>
        <w:t>s: Small staff including Chief Operating Officer (COO), Ministerial Administrator, Director of Marketing, Multi-Media Specialist, Youth Outreach Coordinator, and Adoption Consultant</w:t>
      </w:r>
      <w:r w:rsidRPr="001C47C8">
        <w:rPr>
          <w:rFonts w:ascii="Roboto Light" w:hAnsi="Roboto Light"/>
          <w:sz w:val="22"/>
          <w:szCs w:val="22"/>
        </w:rPr>
        <w:br/>
      </w:r>
      <w:r w:rsidRPr="001C47C8">
        <w:rPr>
          <w:rFonts w:ascii="Roboto Light" w:hAnsi="Roboto Light"/>
          <w:b/>
          <w:bCs/>
          <w:sz w:val="22"/>
          <w:szCs w:val="22"/>
        </w:rPr>
        <w:t>Status</w:t>
      </w:r>
      <w:r w:rsidRPr="001C47C8">
        <w:rPr>
          <w:rFonts w:ascii="Roboto Light" w:hAnsi="Roboto Light"/>
          <w:sz w:val="22"/>
          <w:szCs w:val="22"/>
        </w:rPr>
        <w:t>: Full-time, Monday–Friday, 9:00 AM–5:00 PM (with flexibility required for travel, evening/weekend events, and ministry needs)</w:t>
      </w:r>
      <w:r w:rsidRPr="001C47C8">
        <w:rPr>
          <w:rFonts w:ascii="Roboto Light" w:hAnsi="Roboto Light"/>
          <w:sz w:val="22"/>
          <w:szCs w:val="22"/>
        </w:rPr>
        <w:br/>
      </w:r>
      <w:r w:rsidRPr="001C47C8">
        <w:rPr>
          <w:rFonts w:ascii="Roboto Light" w:hAnsi="Roboto Light"/>
          <w:b/>
          <w:bCs/>
          <w:sz w:val="22"/>
          <w:szCs w:val="22"/>
        </w:rPr>
        <w:t>Location</w:t>
      </w:r>
      <w:r w:rsidRPr="001C47C8">
        <w:rPr>
          <w:rFonts w:ascii="Roboto Light" w:hAnsi="Roboto Light"/>
          <w:sz w:val="22"/>
          <w:szCs w:val="22"/>
        </w:rPr>
        <w:t xml:space="preserve">: National Office, Ambridge, PA (approximately 15 miles northwest of Pittsburgh; ~20 minutes from Pittsburgh International Airport). </w:t>
      </w:r>
    </w:p>
    <w:p w14:paraId="7F4F757D" w14:textId="65AF75BE" w:rsidR="005845F3" w:rsidRPr="001C47C8" w:rsidRDefault="005845F3" w:rsidP="005845F3">
      <w:pPr>
        <w:rPr>
          <w:rFonts w:ascii="Roboto Light" w:hAnsi="Roboto Light"/>
          <w:sz w:val="22"/>
          <w:szCs w:val="22"/>
        </w:rPr>
      </w:pPr>
      <w:r w:rsidRPr="001C47C8">
        <w:rPr>
          <w:rFonts w:ascii="Roboto Light" w:hAnsi="Roboto Light"/>
          <w:b/>
          <w:bCs/>
          <w:sz w:val="22"/>
          <w:szCs w:val="22"/>
        </w:rPr>
        <w:t>Organization Overview</w:t>
      </w:r>
      <w:r w:rsidRPr="001C47C8">
        <w:rPr>
          <w:rFonts w:ascii="Roboto Light" w:hAnsi="Roboto Light"/>
          <w:sz w:val="22"/>
          <w:szCs w:val="22"/>
        </w:rPr>
        <w:t xml:space="preserve">: Anglicans For Life (AFL) is the only global life-affirming ministry within the Anglican Communion. We educate and inspire the Church to understand and compassionately apply God’s Word to critical life issues—including abortion, euthanasia, assisted suicide, and related bioethical concerns. </w:t>
      </w:r>
      <w:r w:rsidR="006D21DD" w:rsidRPr="001C47C8">
        <w:rPr>
          <w:rFonts w:ascii="Roboto Light" w:hAnsi="Roboto Light"/>
          <w:sz w:val="22"/>
          <w:szCs w:val="22"/>
        </w:rPr>
        <w:t>Founded in 1966 on biblical principles and rooted in the Anglican tradition,</w:t>
      </w:r>
      <w:r w:rsidRPr="001C47C8">
        <w:rPr>
          <w:rFonts w:ascii="Roboto Light" w:hAnsi="Roboto Light"/>
          <w:sz w:val="22"/>
          <w:szCs w:val="22"/>
        </w:rPr>
        <w:t xml:space="preserve"> AFL partners with clergy and laity to equip parishes with education, resources, and practical life-affirming ministry that serves both the local church and the broader community. Learn more at anglicansforlife.org.</w:t>
      </w:r>
    </w:p>
    <w:p w14:paraId="1C94E1C2" w14:textId="28BDE3F4" w:rsidR="005845F3" w:rsidRPr="001C47C8" w:rsidRDefault="005845F3" w:rsidP="005845F3">
      <w:pPr>
        <w:rPr>
          <w:rFonts w:ascii="Roboto Light" w:hAnsi="Roboto Light"/>
          <w:sz w:val="22"/>
          <w:szCs w:val="22"/>
        </w:rPr>
      </w:pPr>
      <w:r w:rsidRPr="001C47C8">
        <w:rPr>
          <w:rFonts w:ascii="Roboto Light" w:hAnsi="Roboto Light"/>
          <w:b/>
          <w:bCs/>
          <w:sz w:val="22"/>
          <w:szCs w:val="22"/>
        </w:rPr>
        <w:t>Position Summary</w:t>
      </w:r>
      <w:r w:rsidRPr="001C47C8">
        <w:rPr>
          <w:rFonts w:ascii="Roboto Light" w:hAnsi="Roboto Light"/>
          <w:sz w:val="22"/>
          <w:szCs w:val="22"/>
        </w:rPr>
        <w:t xml:space="preserve">: The Executive Director provides visionary, strategic, and operational leadership for Anglicans </w:t>
      </w:r>
      <w:proofErr w:type="gramStart"/>
      <w:r w:rsidRPr="001C47C8">
        <w:rPr>
          <w:rFonts w:ascii="Roboto Light" w:hAnsi="Roboto Light"/>
          <w:sz w:val="22"/>
          <w:szCs w:val="22"/>
        </w:rPr>
        <w:t>For</w:t>
      </w:r>
      <w:proofErr w:type="gramEnd"/>
      <w:r w:rsidRPr="001C47C8">
        <w:rPr>
          <w:rFonts w:ascii="Roboto Light" w:hAnsi="Roboto Light"/>
          <w:sz w:val="22"/>
          <w:szCs w:val="22"/>
        </w:rPr>
        <w:t xml:space="preserve"> Life. This role ensures financial sustainability, high-quality programs, and faithful execution of the organization’s mission and vision in alignment with biblical principles and Anglican tradition. The Executive Director works closely with the Board of Directors, staff, chapter leaders, and key stakeholders to advance life-affirming ministry across the Anglican Communion.</w:t>
      </w:r>
    </w:p>
    <w:p w14:paraId="67AEB006" w14:textId="70105060" w:rsidR="005845F3" w:rsidRPr="001C47C8" w:rsidRDefault="005845F3" w:rsidP="005845F3">
      <w:pPr>
        <w:jc w:val="center"/>
        <w:rPr>
          <w:rFonts w:ascii="Roboto Light" w:hAnsi="Roboto Light"/>
          <w:b/>
          <w:bCs/>
          <w:sz w:val="22"/>
          <w:szCs w:val="22"/>
        </w:rPr>
      </w:pPr>
      <w:r w:rsidRPr="001C47C8">
        <w:rPr>
          <w:rFonts w:ascii="Roboto Light" w:hAnsi="Roboto Light"/>
          <w:b/>
          <w:bCs/>
          <w:sz w:val="22"/>
          <w:szCs w:val="22"/>
        </w:rPr>
        <w:t xml:space="preserve">Key </w:t>
      </w:r>
      <w:r w:rsidR="006D21DD" w:rsidRPr="001C47C8">
        <w:rPr>
          <w:rFonts w:ascii="Roboto Light" w:hAnsi="Roboto Light"/>
          <w:b/>
          <w:bCs/>
          <w:sz w:val="22"/>
          <w:szCs w:val="22"/>
        </w:rPr>
        <w:t xml:space="preserve">Areas of </w:t>
      </w:r>
      <w:r w:rsidRPr="001C47C8">
        <w:rPr>
          <w:rFonts w:ascii="Roboto Light" w:hAnsi="Roboto Light"/>
          <w:b/>
          <w:bCs/>
          <w:sz w:val="22"/>
          <w:szCs w:val="22"/>
        </w:rPr>
        <w:t>Responsibilities</w:t>
      </w:r>
    </w:p>
    <w:p w14:paraId="6BF3DFB9" w14:textId="2C265E38" w:rsidR="005845F3" w:rsidRPr="001C47C8" w:rsidRDefault="005845F3" w:rsidP="00DE542D">
      <w:pPr>
        <w:spacing w:after="0" w:line="240" w:lineRule="auto"/>
        <w:rPr>
          <w:rFonts w:ascii="Roboto Light" w:hAnsi="Roboto Light"/>
          <w:b/>
          <w:bCs/>
          <w:sz w:val="22"/>
          <w:szCs w:val="22"/>
        </w:rPr>
      </w:pPr>
      <w:r w:rsidRPr="001C47C8">
        <w:rPr>
          <w:rFonts w:ascii="Roboto Light" w:hAnsi="Roboto Light"/>
          <w:b/>
          <w:bCs/>
          <w:sz w:val="22"/>
          <w:szCs w:val="22"/>
        </w:rPr>
        <w:t>Leadership &amp; Operations</w:t>
      </w:r>
    </w:p>
    <w:p w14:paraId="05DAA962" w14:textId="1AC50E00" w:rsidR="005845F3" w:rsidRPr="001C47C8" w:rsidRDefault="005845F3" w:rsidP="00DE542D">
      <w:pPr>
        <w:numPr>
          <w:ilvl w:val="0"/>
          <w:numId w:val="1"/>
        </w:numPr>
        <w:spacing w:after="0" w:line="240" w:lineRule="auto"/>
        <w:rPr>
          <w:rFonts w:ascii="Roboto Light" w:hAnsi="Roboto Light"/>
          <w:sz w:val="22"/>
          <w:szCs w:val="22"/>
        </w:rPr>
      </w:pPr>
      <w:r w:rsidRPr="001C47C8">
        <w:rPr>
          <w:rFonts w:ascii="Roboto Light" w:hAnsi="Roboto Light"/>
          <w:sz w:val="22"/>
          <w:szCs w:val="22"/>
        </w:rPr>
        <w:t>Provide strategic direction and direct oversight to the COO and staff to ensure effective day-to-day operations, program delivery, and organizational excellence.</w:t>
      </w:r>
    </w:p>
    <w:p w14:paraId="30A0BABE" w14:textId="61BA2374" w:rsidR="005845F3" w:rsidRPr="001C47C8" w:rsidRDefault="005845F3" w:rsidP="00DE542D">
      <w:pPr>
        <w:numPr>
          <w:ilvl w:val="0"/>
          <w:numId w:val="1"/>
        </w:numPr>
        <w:spacing w:after="0" w:line="240" w:lineRule="auto"/>
        <w:rPr>
          <w:rFonts w:ascii="Roboto Light" w:hAnsi="Roboto Light"/>
          <w:sz w:val="22"/>
          <w:szCs w:val="22"/>
        </w:rPr>
      </w:pPr>
      <w:r w:rsidRPr="001C47C8">
        <w:rPr>
          <w:rFonts w:ascii="Roboto Light" w:hAnsi="Roboto Light"/>
          <w:sz w:val="22"/>
          <w:szCs w:val="22"/>
        </w:rPr>
        <w:t>Hire, develop, mentor, and retain staff while cultivating a healthy, collaborative, Christ-centered ministry</w:t>
      </w:r>
      <w:r w:rsidR="006D21DD" w:rsidRPr="001C47C8">
        <w:rPr>
          <w:rFonts w:ascii="Roboto Light" w:hAnsi="Roboto Light"/>
          <w:sz w:val="22"/>
          <w:szCs w:val="22"/>
        </w:rPr>
        <w:t>-minded</w:t>
      </w:r>
      <w:r w:rsidRPr="001C47C8">
        <w:rPr>
          <w:rFonts w:ascii="Roboto Light" w:hAnsi="Roboto Light"/>
          <w:sz w:val="22"/>
          <w:szCs w:val="22"/>
        </w:rPr>
        <w:t xml:space="preserve"> culture.</w:t>
      </w:r>
    </w:p>
    <w:p w14:paraId="2128CFF6" w14:textId="0CCA4D33" w:rsidR="005845F3" w:rsidRPr="001C47C8" w:rsidRDefault="005845F3" w:rsidP="00DE542D">
      <w:pPr>
        <w:numPr>
          <w:ilvl w:val="0"/>
          <w:numId w:val="1"/>
        </w:numPr>
        <w:spacing w:after="0" w:line="240" w:lineRule="auto"/>
        <w:rPr>
          <w:rFonts w:ascii="Roboto Light" w:hAnsi="Roboto Light"/>
          <w:sz w:val="22"/>
          <w:szCs w:val="22"/>
        </w:rPr>
      </w:pPr>
      <w:r w:rsidRPr="001C47C8">
        <w:rPr>
          <w:rFonts w:ascii="Roboto Light" w:hAnsi="Roboto Light"/>
          <w:sz w:val="22"/>
          <w:szCs w:val="22"/>
        </w:rPr>
        <w:t>Collaborate with the Board of Directors on governance, policy, strategic planning, risk management, and long-term organizational sustainability.</w:t>
      </w:r>
    </w:p>
    <w:p w14:paraId="0B082B03" w14:textId="77777777" w:rsidR="001C47C8" w:rsidRDefault="001C47C8" w:rsidP="00DE542D">
      <w:pPr>
        <w:spacing w:after="0" w:line="240" w:lineRule="auto"/>
        <w:rPr>
          <w:rFonts w:ascii="Roboto Light" w:hAnsi="Roboto Light"/>
          <w:b/>
          <w:bCs/>
          <w:sz w:val="22"/>
          <w:szCs w:val="22"/>
        </w:rPr>
      </w:pPr>
    </w:p>
    <w:p w14:paraId="35BEC80A" w14:textId="6AD1BB37" w:rsidR="005845F3" w:rsidRPr="001C47C8" w:rsidRDefault="005845F3" w:rsidP="00DE542D">
      <w:pPr>
        <w:spacing w:after="0" w:line="240" w:lineRule="auto"/>
        <w:rPr>
          <w:rFonts w:ascii="Roboto Light" w:hAnsi="Roboto Light"/>
          <w:b/>
          <w:bCs/>
          <w:sz w:val="22"/>
          <w:szCs w:val="22"/>
        </w:rPr>
      </w:pPr>
      <w:r w:rsidRPr="001C47C8">
        <w:rPr>
          <w:rFonts w:ascii="Roboto Light" w:hAnsi="Roboto Light"/>
          <w:b/>
          <w:bCs/>
          <w:sz w:val="22"/>
          <w:szCs w:val="22"/>
        </w:rPr>
        <w:t>Financial Stewardship &amp; Fundraising</w:t>
      </w:r>
    </w:p>
    <w:p w14:paraId="730CFFE5" w14:textId="44C5591A" w:rsidR="005845F3" w:rsidRPr="001C47C8" w:rsidRDefault="005845F3" w:rsidP="00DE542D">
      <w:pPr>
        <w:numPr>
          <w:ilvl w:val="0"/>
          <w:numId w:val="2"/>
        </w:numPr>
        <w:spacing w:after="0" w:line="240" w:lineRule="auto"/>
        <w:rPr>
          <w:rFonts w:ascii="Roboto Light" w:hAnsi="Roboto Light"/>
          <w:sz w:val="22"/>
          <w:szCs w:val="22"/>
        </w:rPr>
      </w:pPr>
      <w:r w:rsidRPr="001C47C8">
        <w:rPr>
          <w:rFonts w:ascii="Roboto Light" w:hAnsi="Roboto Light"/>
          <w:sz w:val="22"/>
          <w:szCs w:val="22"/>
        </w:rPr>
        <w:t>Develop and manage annual budgets in partnership with the Board and COO; ensure strong financial accountability and transparency.</w:t>
      </w:r>
    </w:p>
    <w:p w14:paraId="54C1F358" w14:textId="34DDE7DE" w:rsidR="005845F3" w:rsidRPr="001C47C8" w:rsidRDefault="005845F3" w:rsidP="00DE542D">
      <w:pPr>
        <w:numPr>
          <w:ilvl w:val="0"/>
          <w:numId w:val="2"/>
        </w:numPr>
        <w:spacing w:after="0" w:line="240" w:lineRule="auto"/>
        <w:rPr>
          <w:rFonts w:ascii="Roboto Light" w:hAnsi="Roboto Light"/>
          <w:sz w:val="22"/>
          <w:szCs w:val="22"/>
        </w:rPr>
      </w:pPr>
      <w:r w:rsidRPr="001C47C8">
        <w:rPr>
          <w:rFonts w:ascii="Roboto Light" w:hAnsi="Roboto Light"/>
          <w:sz w:val="22"/>
          <w:szCs w:val="22"/>
        </w:rPr>
        <w:t>Lead fundraising efforts, including major donor cultivation and stewardship, annual campaigns, appeal letters, grant opportunities, and personalized donor care (e.g., thank-you notes and relationship building).</w:t>
      </w:r>
    </w:p>
    <w:p w14:paraId="2FA15A40" w14:textId="68E8BE28" w:rsidR="005845F3" w:rsidRPr="001C47C8" w:rsidRDefault="005845F3" w:rsidP="00DE542D">
      <w:pPr>
        <w:numPr>
          <w:ilvl w:val="0"/>
          <w:numId w:val="2"/>
        </w:numPr>
        <w:spacing w:after="0" w:line="240" w:lineRule="auto"/>
        <w:rPr>
          <w:rFonts w:ascii="Roboto Light" w:hAnsi="Roboto Light"/>
          <w:sz w:val="22"/>
          <w:szCs w:val="22"/>
        </w:rPr>
      </w:pPr>
      <w:r w:rsidRPr="001C47C8">
        <w:rPr>
          <w:rFonts w:ascii="Roboto Light" w:hAnsi="Roboto Light"/>
          <w:sz w:val="22"/>
          <w:szCs w:val="22"/>
        </w:rPr>
        <w:lastRenderedPageBreak/>
        <w:t>Pursue diversified revenue sources to support sustainable growth.</w:t>
      </w:r>
    </w:p>
    <w:p w14:paraId="2BB87AB1" w14:textId="4FF58975" w:rsidR="001C47C8" w:rsidRDefault="001C47C8" w:rsidP="00DE542D">
      <w:pPr>
        <w:spacing w:after="0" w:line="240" w:lineRule="auto"/>
        <w:rPr>
          <w:rFonts w:ascii="Roboto Light" w:hAnsi="Roboto Light"/>
          <w:b/>
          <w:bCs/>
          <w:sz w:val="22"/>
          <w:szCs w:val="22"/>
        </w:rPr>
      </w:pPr>
    </w:p>
    <w:p w14:paraId="5C101693" w14:textId="18B31D4B" w:rsidR="005845F3" w:rsidRPr="001C47C8" w:rsidRDefault="005845F3" w:rsidP="00DE542D">
      <w:pPr>
        <w:spacing w:after="0" w:line="240" w:lineRule="auto"/>
        <w:rPr>
          <w:rFonts w:ascii="Roboto Light" w:hAnsi="Roboto Light"/>
          <w:b/>
          <w:bCs/>
          <w:sz w:val="22"/>
          <w:szCs w:val="22"/>
        </w:rPr>
      </w:pPr>
      <w:r w:rsidRPr="001C47C8">
        <w:rPr>
          <w:rFonts w:ascii="Roboto Light" w:hAnsi="Roboto Light"/>
          <w:b/>
          <w:bCs/>
          <w:sz w:val="22"/>
          <w:szCs w:val="22"/>
        </w:rPr>
        <w:t>Public Representation &amp; Relationship Building</w:t>
      </w:r>
    </w:p>
    <w:p w14:paraId="703EF09F" w14:textId="77777777" w:rsidR="005845F3" w:rsidRPr="001C47C8" w:rsidRDefault="005845F3" w:rsidP="00DE542D">
      <w:pPr>
        <w:numPr>
          <w:ilvl w:val="0"/>
          <w:numId w:val="3"/>
        </w:numPr>
        <w:spacing w:after="0" w:line="240" w:lineRule="auto"/>
        <w:rPr>
          <w:rFonts w:ascii="Roboto Light" w:hAnsi="Roboto Light"/>
          <w:sz w:val="22"/>
          <w:szCs w:val="22"/>
        </w:rPr>
      </w:pPr>
      <w:r w:rsidRPr="001C47C8">
        <w:rPr>
          <w:rFonts w:ascii="Roboto Light" w:hAnsi="Roboto Light"/>
          <w:sz w:val="22"/>
          <w:szCs w:val="22"/>
        </w:rPr>
        <w:t>Serve as the primary public spokesperson and ambassador for AFL in media, churches, events, leadership gatherings, and ecumenical settings.</w:t>
      </w:r>
    </w:p>
    <w:p w14:paraId="39A20131" w14:textId="62E98DE0" w:rsidR="005845F3" w:rsidRPr="001C47C8" w:rsidRDefault="005845F3" w:rsidP="00DE542D">
      <w:pPr>
        <w:numPr>
          <w:ilvl w:val="0"/>
          <w:numId w:val="3"/>
        </w:numPr>
        <w:spacing w:after="0" w:line="240" w:lineRule="auto"/>
        <w:rPr>
          <w:rFonts w:ascii="Roboto Light" w:hAnsi="Roboto Light"/>
          <w:sz w:val="22"/>
          <w:szCs w:val="22"/>
        </w:rPr>
      </w:pPr>
      <w:r w:rsidRPr="001C47C8">
        <w:rPr>
          <w:rFonts w:ascii="Roboto Light" w:hAnsi="Roboto Light"/>
          <w:sz w:val="22"/>
          <w:szCs w:val="22"/>
        </w:rPr>
        <w:t>Build and maintain strong relationships with bishops, clergy, Anglican leaders, chapter leaders, and aligned pro-life organizations.</w:t>
      </w:r>
    </w:p>
    <w:p w14:paraId="17149157" w14:textId="77777777" w:rsidR="005845F3" w:rsidRPr="001C47C8" w:rsidRDefault="005845F3" w:rsidP="00DE542D">
      <w:pPr>
        <w:numPr>
          <w:ilvl w:val="0"/>
          <w:numId w:val="3"/>
        </w:numPr>
        <w:spacing w:after="0" w:line="240" w:lineRule="auto"/>
        <w:rPr>
          <w:rFonts w:ascii="Roboto Light" w:hAnsi="Roboto Light"/>
          <w:sz w:val="22"/>
          <w:szCs w:val="22"/>
        </w:rPr>
      </w:pPr>
      <w:r w:rsidRPr="001C47C8">
        <w:rPr>
          <w:rFonts w:ascii="Roboto Light" w:hAnsi="Roboto Light"/>
          <w:sz w:val="22"/>
          <w:szCs w:val="22"/>
        </w:rPr>
        <w:t>Represent AFL at key events, including the March for Life, diocesan exhibits, national conferences, and other outreach opportunities (travel required).</w:t>
      </w:r>
    </w:p>
    <w:p w14:paraId="57EF55C6" w14:textId="426B84EA" w:rsidR="001C47C8" w:rsidRDefault="001C47C8" w:rsidP="00DE542D">
      <w:pPr>
        <w:spacing w:after="0" w:line="240" w:lineRule="auto"/>
        <w:rPr>
          <w:rFonts w:ascii="Roboto Light" w:hAnsi="Roboto Light"/>
          <w:b/>
          <w:bCs/>
          <w:sz w:val="22"/>
          <w:szCs w:val="22"/>
        </w:rPr>
      </w:pPr>
    </w:p>
    <w:p w14:paraId="0B187699" w14:textId="5F47936B" w:rsidR="005845F3" w:rsidRPr="001C47C8" w:rsidRDefault="005845F3" w:rsidP="00DE542D">
      <w:pPr>
        <w:spacing w:after="0" w:line="240" w:lineRule="auto"/>
        <w:rPr>
          <w:rFonts w:ascii="Roboto Light" w:hAnsi="Roboto Light"/>
          <w:b/>
          <w:bCs/>
          <w:sz w:val="22"/>
          <w:szCs w:val="22"/>
        </w:rPr>
      </w:pPr>
      <w:r w:rsidRPr="001C47C8">
        <w:rPr>
          <w:rFonts w:ascii="Roboto Light" w:hAnsi="Roboto Light"/>
          <w:b/>
          <w:bCs/>
          <w:sz w:val="22"/>
          <w:szCs w:val="22"/>
        </w:rPr>
        <w:t>Program &amp; Content Leadership</w:t>
      </w:r>
    </w:p>
    <w:p w14:paraId="448A83B4" w14:textId="223EF368" w:rsidR="005845F3" w:rsidRPr="001C47C8" w:rsidRDefault="005845F3" w:rsidP="00DE542D">
      <w:pPr>
        <w:numPr>
          <w:ilvl w:val="0"/>
          <w:numId w:val="4"/>
        </w:numPr>
        <w:spacing w:after="0" w:line="240" w:lineRule="auto"/>
        <w:rPr>
          <w:rFonts w:ascii="Roboto Light" w:hAnsi="Roboto Light"/>
          <w:sz w:val="22"/>
          <w:szCs w:val="22"/>
        </w:rPr>
      </w:pPr>
      <w:r w:rsidRPr="001C47C8">
        <w:rPr>
          <w:rFonts w:ascii="Roboto Light" w:hAnsi="Roboto Light"/>
          <w:sz w:val="22"/>
          <w:szCs w:val="22"/>
        </w:rPr>
        <w:t>Create, develop, and write high-quality educational resources, programs, sermons, blogs, pastoral materials, and other content.</w:t>
      </w:r>
    </w:p>
    <w:p w14:paraId="10EB6C1B" w14:textId="34BE01AF" w:rsidR="005845F3" w:rsidRPr="001C47C8" w:rsidRDefault="005845F3" w:rsidP="00DE542D">
      <w:pPr>
        <w:numPr>
          <w:ilvl w:val="0"/>
          <w:numId w:val="4"/>
        </w:numPr>
        <w:spacing w:after="0" w:line="240" w:lineRule="auto"/>
        <w:rPr>
          <w:rFonts w:ascii="Roboto Light" w:hAnsi="Roboto Light"/>
          <w:sz w:val="22"/>
          <w:szCs w:val="22"/>
        </w:rPr>
      </w:pPr>
      <w:r w:rsidRPr="001C47C8">
        <w:rPr>
          <w:rFonts w:ascii="Roboto Light" w:hAnsi="Roboto Light"/>
          <w:sz w:val="22"/>
          <w:szCs w:val="22"/>
        </w:rPr>
        <w:t xml:space="preserve">Contribute strategy and content for publications, digital platforms (newsletters, blogs, social media), promotional videos, </w:t>
      </w:r>
      <w:proofErr w:type="gramStart"/>
      <w:r w:rsidRPr="001C47C8">
        <w:rPr>
          <w:rFonts w:ascii="Roboto Light" w:hAnsi="Roboto Light"/>
          <w:sz w:val="22"/>
          <w:szCs w:val="22"/>
        </w:rPr>
        <w:t>website</w:t>
      </w:r>
      <w:proofErr w:type="gramEnd"/>
      <w:r w:rsidRPr="001C47C8">
        <w:rPr>
          <w:rFonts w:ascii="Roboto Light" w:hAnsi="Roboto Light"/>
          <w:sz w:val="22"/>
          <w:szCs w:val="22"/>
        </w:rPr>
        <w:t>, and annual national events.</w:t>
      </w:r>
    </w:p>
    <w:p w14:paraId="329F07E0" w14:textId="051E4041" w:rsidR="005845F3" w:rsidRPr="001C47C8" w:rsidRDefault="005845F3" w:rsidP="00DE542D">
      <w:pPr>
        <w:numPr>
          <w:ilvl w:val="0"/>
          <w:numId w:val="4"/>
        </w:numPr>
        <w:spacing w:after="0" w:line="240" w:lineRule="auto"/>
        <w:rPr>
          <w:rFonts w:ascii="Roboto Light" w:hAnsi="Roboto Light"/>
          <w:sz w:val="22"/>
          <w:szCs w:val="22"/>
        </w:rPr>
      </w:pPr>
      <w:r w:rsidRPr="001C47C8">
        <w:rPr>
          <w:rFonts w:ascii="Roboto Light" w:hAnsi="Roboto Light"/>
          <w:sz w:val="22"/>
          <w:szCs w:val="22"/>
        </w:rPr>
        <w:t xml:space="preserve">Mentor and equip Chapter Leaders, Life Leaders, and church leaders to implement effective life-affirming </w:t>
      </w:r>
      <w:proofErr w:type="gramStart"/>
      <w:r w:rsidRPr="001C47C8">
        <w:rPr>
          <w:rFonts w:ascii="Roboto Light" w:hAnsi="Roboto Light"/>
          <w:sz w:val="22"/>
          <w:szCs w:val="22"/>
        </w:rPr>
        <w:t>ministry</w:t>
      </w:r>
      <w:proofErr w:type="gramEnd"/>
      <w:r w:rsidRPr="001C47C8">
        <w:rPr>
          <w:rFonts w:ascii="Roboto Light" w:hAnsi="Roboto Light"/>
          <w:sz w:val="22"/>
          <w:szCs w:val="22"/>
        </w:rPr>
        <w:t xml:space="preserve"> in their congregations and communities.</w:t>
      </w:r>
    </w:p>
    <w:p w14:paraId="19FDDB78" w14:textId="0DA3E9A8" w:rsidR="005845F3" w:rsidRPr="001C47C8" w:rsidRDefault="005845F3" w:rsidP="00DE542D">
      <w:pPr>
        <w:numPr>
          <w:ilvl w:val="0"/>
          <w:numId w:val="4"/>
        </w:numPr>
        <w:spacing w:after="0" w:line="240" w:lineRule="auto"/>
        <w:rPr>
          <w:rFonts w:ascii="Roboto Light" w:hAnsi="Roboto Light"/>
          <w:sz w:val="22"/>
          <w:szCs w:val="22"/>
        </w:rPr>
      </w:pPr>
      <w:r w:rsidRPr="001C47C8">
        <w:rPr>
          <w:rFonts w:ascii="Roboto Light" w:hAnsi="Roboto Light"/>
          <w:sz w:val="22"/>
          <w:szCs w:val="22"/>
        </w:rPr>
        <w:t>Oversee and expand the Silent No More Awareness Campaign, including leader training and program development.</w:t>
      </w:r>
    </w:p>
    <w:p w14:paraId="3AD93BD3" w14:textId="642B85BB" w:rsidR="005845F3" w:rsidRPr="001C47C8" w:rsidRDefault="005845F3" w:rsidP="00DE542D">
      <w:pPr>
        <w:numPr>
          <w:ilvl w:val="0"/>
          <w:numId w:val="4"/>
        </w:numPr>
        <w:spacing w:after="0" w:line="240" w:lineRule="auto"/>
        <w:rPr>
          <w:rFonts w:ascii="Roboto Light" w:hAnsi="Roboto Light"/>
          <w:sz w:val="22"/>
          <w:szCs w:val="22"/>
        </w:rPr>
      </w:pPr>
      <w:r w:rsidRPr="001C47C8">
        <w:rPr>
          <w:rFonts w:ascii="Roboto Light" w:hAnsi="Roboto Light"/>
          <w:sz w:val="22"/>
          <w:szCs w:val="22"/>
        </w:rPr>
        <w:t>Stay current on pro-life issues, legislation, cultural trends, and relevant networks to inform AFL’s resources, messaging, and strategic response.</w:t>
      </w:r>
    </w:p>
    <w:p w14:paraId="7133632B" w14:textId="4A1616F1" w:rsidR="001C47C8" w:rsidRDefault="001C47C8" w:rsidP="00DE542D">
      <w:pPr>
        <w:spacing w:after="0" w:line="240" w:lineRule="auto"/>
        <w:rPr>
          <w:rFonts w:ascii="Roboto Light" w:hAnsi="Roboto Light"/>
          <w:b/>
          <w:bCs/>
          <w:sz w:val="22"/>
          <w:szCs w:val="22"/>
        </w:rPr>
      </w:pPr>
    </w:p>
    <w:p w14:paraId="3AD8CE17" w14:textId="13BA67F8" w:rsidR="005845F3" w:rsidRPr="001C47C8" w:rsidRDefault="005845F3" w:rsidP="00DE542D">
      <w:pPr>
        <w:spacing w:after="0" w:line="240" w:lineRule="auto"/>
        <w:rPr>
          <w:rFonts w:ascii="Roboto Light" w:hAnsi="Roboto Light"/>
          <w:b/>
          <w:bCs/>
          <w:sz w:val="22"/>
          <w:szCs w:val="22"/>
        </w:rPr>
      </w:pPr>
      <w:r w:rsidRPr="001C47C8">
        <w:rPr>
          <w:rFonts w:ascii="Roboto Light" w:hAnsi="Roboto Light"/>
          <w:b/>
          <w:bCs/>
          <w:sz w:val="22"/>
          <w:szCs w:val="22"/>
        </w:rPr>
        <w:t>Qualifications</w:t>
      </w:r>
      <w:r w:rsidR="006D21DD" w:rsidRPr="001C47C8">
        <w:rPr>
          <w:rFonts w:ascii="Roboto Light" w:hAnsi="Roboto Light"/>
          <w:b/>
          <w:bCs/>
          <w:sz w:val="22"/>
          <w:szCs w:val="22"/>
        </w:rPr>
        <w:t xml:space="preserve"> </w:t>
      </w:r>
      <w:r w:rsidRPr="001C47C8">
        <w:rPr>
          <w:rFonts w:ascii="Roboto Light" w:hAnsi="Roboto Light"/>
          <w:b/>
          <w:bCs/>
          <w:sz w:val="22"/>
          <w:szCs w:val="22"/>
        </w:rPr>
        <w:t>Required</w:t>
      </w:r>
    </w:p>
    <w:p w14:paraId="2A672A4A" w14:textId="2F918D2E" w:rsidR="005845F3" w:rsidRPr="001C47C8" w:rsidRDefault="005845F3" w:rsidP="00DE542D">
      <w:pPr>
        <w:numPr>
          <w:ilvl w:val="0"/>
          <w:numId w:val="5"/>
        </w:numPr>
        <w:spacing w:after="0" w:line="240" w:lineRule="auto"/>
        <w:rPr>
          <w:rFonts w:ascii="Roboto Light" w:hAnsi="Roboto Light"/>
          <w:sz w:val="22"/>
          <w:szCs w:val="22"/>
        </w:rPr>
      </w:pPr>
      <w:r w:rsidRPr="001C47C8">
        <w:rPr>
          <w:rFonts w:ascii="Roboto Light" w:hAnsi="Roboto Light"/>
          <w:sz w:val="22"/>
          <w:szCs w:val="22"/>
        </w:rPr>
        <w:t>Proven leadership experience in a small to mid-sized nonprofit organization, preferably in a ministry or advocacy context.</w:t>
      </w:r>
    </w:p>
    <w:p w14:paraId="52CE1BDE" w14:textId="662ECE9A" w:rsidR="005845F3" w:rsidRPr="001C47C8" w:rsidRDefault="005845F3" w:rsidP="00DE542D">
      <w:pPr>
        <w:numPr>
          <w:ilvl w:val="0"/>
          <w:numId w:val="5"/>
        </w:numPr>
        <w:spacing w:after="0" w:line="240" w:lineRule="auto"/>
        <w:rPr>
          <w:rFonts w:ascii="Roboto Light" w:hAnsi="Roboto Light"/>
          <w:sz w:val="22"/>
          <w:szCs w:val="22"/>
        </w:rPr>
      </w:pPr>
      <w:r w:rsidRPr="001C47C8">
        <w:rPr>
          <w:rFonts w:ascii="Roboto Light" w:hAnsi="Roboto Light"/>
          <w:sz w:val="22"/>
          <w:szCs w:val="22"/>
        </w:rPr>
        <w:t>Strong public speaking and preaching ability, with comfort addressing congregations and diverse audiences.</w:t>
      </w:r>
    </w:p>
    <w:p w14:paraId="480FFC53" w14:textId="4DDEA95D" w:rsidR="005845F3" w:rsidRPr="001C47C8" w:rsidRDefault="005845F3" w:rsidP="00DE542D">
      <w:pPr>
        <w:numPr>
          <w:ilvl w:val="0"/>
          <w:numId w:val="5"/>
        </w:numPr>
        <w:spacing w:after="0" w:line="240" w:lineRule="auto"/>
        <w:rPr>
          <w:rFonts w:ascii="Roboto Light" w:hAnsi="Roboto Light"/>
          <w:sz w:val="22"/>
          <w:szCs w:val="22"/>
        </w:rPr>
      </w:pPr>
      <w:r w:rsidRPr="001C47C8">
        <w:rPr>
          <w:rFonts w:ascii="Roboto Light" w:hAnsi="Roboto Light"/>
          <w:sz w:val="22"/>
          <w:szCs w:val="22"/>
        </w:rPr>
        <w:t>Mature Christian faith with a deep working knowledge of Scripture and its application to contemporary issues, plus solid familiarity with Anglican theology, polity, and structure.</w:t>
      </w:r>
    </w:p>
    <w:p w14:paraId="284FCC7A" w14:textId="247B1D4D" w:rsidR="005845F3" w:rsidRPr="001C47C8" w:rsidRDefault="005845F3" w:rsidP="00DE542D">
      <w:pPr>
        <w:numPr>
          <w:ilvl w:val="0"/>
          <w:numId w:val="5"/>
        </w:numPr>
        <w:spacing w:after="0" w:line="240" w:lineRule="auto"/>
        <w:rPr>
          <w:rFonts w:ascii="Roboto Light" w:hAnsi="Roboto Light"/>
          <w:sz w:val="22"/>
          <w:szCs w:val="22"/>
        </w:rPr>
      </w:pPr>
      <w:r w:rsidRPr="001C47C8">
        <w:rPr>
          <w:rFonts w:ascii="Roboto Light" w:hAnsi="Roboto Light"/>
          <w:sz w:val="22"/>
          <w:szCs w:val="22"/>
        </w:rPr>
        <w:t>Exceptional written communication skills, capable of producing a wide range of materials (handwritten notes, prayers, blogs, sermons, formal correspondence, etc.).</w:t>
      </w:r>
    </w:p>
    <w:p w14:paraId="1864335F" w14:textId="4FF1B233" w:rsidR="005845F3" w:rsidRPr="001C47C8" w:rsidRDefault="005845F3" w:rsidP="00DE542D">
      <w:pPr>
        <w:numPr>
          <w:ilvl w:val="0"/>
          <w:numId w:val="5"/>
        </w:numPr>
        <w:spacing w:after="0" w:line="240" w:lineRule="auto"/>
        <w:rPr>
          <w:rFonts w:ascii="Roboto Light" w:hAnsi="Roboto Light"/>
          <w:sz w:val="22"/>
          <w:szCs w:val="22"/>
        </w:rPr>
      </w:pPr>
      <w:r w:rsidRPr="001C47C8">
        <w:rPr>
          <w:rFonts w:ascii="Roboto Light" w:hAnsi="Roboto Light"/>
          <w:sz w:val="22"/>
          <w:szCs w:val="22"/>
        </w:rPr>
        <w:t>Compassionate, empathetic pastoral heart suited to ministering to individuals and families experiencing life-related pain, loss, or trauma.</w:t>
      </w:r>
    </w:p>
    <w:p w14:paraId="57138F30" w14:textId="07354737" w:rsidR="005845F3" w:rsidRPr="001C47C8" w:rsidRDefault="005845F3" w:rsidP="00DE542D">
      <w:pPr>
        <w:numPr>
          <w:ilvl w:val="0"/>
          <w:numId w:val="5"/>
        </w:numPr>
        <w:spacing w:after="0" w:line="240" w:lineRule="auto"/>
        <w:rPr>
          <w:rFonts w:ascii="Roboto Light" w:hAnsi="Roboto Light"/>
          <w:sz w:val="22"/>
          <w:szCs w:val="22"/>
        </w:rPr>
      </w:pPr>
      <w:r w:rsidRPr="001C47C8">
        <w:rPr>
          <w:rFonts w:ascii="Roboto Light" w:hAnsi="Roboto Light"/>
          <w:sz w:val="22"/>
          <w:szCs w:val="22"/>
        </w:rPr>
        <w:t>High personal integrity, collaborative spirit, and full alignment with AFL’s biblical values and mission.</w:t>
      </w:r>
    </w:p>
    <w:p w14:paraId="24690FD0" w14:textId="70837411" w:rsidR="005845F3" w:rsidRPr="001C47C8" w:rsidRDefault="005845F3" w:rsidP="00DE542D">
      <w:pPr>
        <w:numPr>
          <w:ilvl w:val="0"/>
          <w:numId w:val="5"/>
        </w:numPr>
        <w:spacing w:after="0" w:line="240" w:lineRule="auto"/>
        <w:rPr>
          <w:rFonts w:ascii="Roboto Light" w:hAnsi="Roboto Light"/>
          <w:sz w:val="22"/>
          <w:szCs w:val="22"/>
        </w:rPr>
      </w:pPr>
      <w:r w:rsidRPr="001C47C8">
        <w:rPr>
          <w:rFonts w:ascii="Roboto Light" w:hAnsi="Roboto Light"/>
          <w:sz w:val="22"/>
          <w:szCs w:val="22"/>
        </w:rPr>
        <w:t>Technical proficiency with Microsoft Office/Google Workspace, social media platforms, a CRM system (</w:t>
      </w:r>
      <w:proofErr w:type="spellStart"/>
      <w:r w:rsidRPr="001C47C8">
        <w:rPr>
          <w:rFonts w:ascii="Roboto Light" w:hAnsi="Roboto Light"/>
          <w:sz w:val="22"/>
          <w:szCs w:val="22"/>
        </w:rPr>
        <w:t>DonorPerfect</w:t>
      </w:r>
      <w:proofErr w:type="spellEnd"/>
      <w:r w:rsidRPr="001C47C8">
        <w:rPr>
          <w:rFonts w:ascii="Roboto Light" w:hAnsi="Roboto Light"/>
          <w:sz w:val="22"/>
          <w:szCs w:val="22"/>
        </w:rPr>
        <w:t xml:space="preserve"> or similar), and basic financial software (QuickBooks or equivalent).</w:t>
      </w:r>
    </w:p>
    <w:p w14:paraId="7E3F28C3" w14:textId="77777777" w:rsidR="001C47C8" w:rsidRDefault="001C47C8" w:rsidP="00DE542D">
      <w:pPr>
        <w:spacing w:after="0" w:line="240" w:lineRule="auto"/>
        <w:rPr>
          <w:rFonts w:ascii="Roboto Light" w:hAnsi="Roboto Light"/>
          <w:b/>
          <w:bCs/>
          <w:sz w:val="22"/>
          <w:szCs w:val="22"/>
        </w:rPr>
      </w:pPr>
    </w:p>
    <w:p w14:paraId="6D905D33" w14:textId="5B704CCD" w:rsidR="005845F3" w:rsidRPr="001C47C8" w:rsidRDefault="005845F3" w:rsidP="00DE542D">
      <w:pPr>
        <w:spacing w:after="0" w:line="240" w:lineRule="auto"/>
        <w:rPr>
          <w:rFonts w:ascii="Roboto Light" w:hAnsi="Roboto Light"/>
          <w:b/>
          <w:bCs/>
          <w:sz w:val="22"/>
          <w:szCs w:val="22"/>
        </w:rPr>
      </w:pPr>
      <w:r w:rsidRPr="001C47C8">
        <w:rPr>
          <w:rFonts w:ascii="Roboto Light" w:hAnsi="Roboto Light"/>
          <w:b/>
          <w:bCs/>
          <w:sz w:val="22"/>
          <w:szCs w:val="22"/>
        </w:rPr>
        <w:t>Strongly Preferred</w:t>
      </w:r>
    </w:p>
    <w:p w14:paraId="56546809" w14:textId="77777777" w:rsidR="005845F3" w:rsidRPr="001C47C8" w:rsidRDefault="005845F3" w:rsidP="00DE542D">
      <w:pPr>
        <w:numPr>
          <w:ilvl w:val="0"/>
          <w:numId w:val="6"/>
        </w:numPr>
        <w:spacing w:after="0" w:line="240" w:lineRule="auto"/>
        <w:rPr>
          <w:rFonts w:ascii="Roboto Light" w:hAnsi="Roboto Light"/>
          <w:sz w:val="22"/>
          <w:szCs w:val="22"/>
        </w:rPr>
      </w:pPr>
      <w:r w:rsidRPr="001C47C8">
        <w:rPr>
          <w:rFonts w:ascii="Roboto Light" w:hAnsi="Roboto Light"/>
          <w:sz w:val="22"/>
          <w:szCs w:val="22"/>
        </w:rPr>
        <w:t>Demonstrated fundraising success, including donor cultivation and revenue growth.</w:t>
      </w:r>
    </w:p>
    <w:p w14:paraId="7F27FA81" w14:textId="20A23038" w:rsidR="005845F3" w:rsidRPr="001C47C8" w:rsidRDefault="005845F3" w:rsidP="00DE542D">
      <w:pPr>
        <w:numPr>
          <w:ilvl w:val="0"/>
          <w:numId w:val="6"/>
        </w:numPr>
        <w:spacing w:after="0" w:line="240" w:lineRule="auto"/>
        <w:rPr>
          <w:rFonts w:ascii="Roboto Light" w:hAnsi="Roboto Light"/>
          <w:sz w:val="22"/>
          <w:szCs w:val="22"/>
        </w:rPr>
      </w:pPr>
      <w:r w:rsidRPr="001C47C8">
        <w:rPr>
          <w:rFonts w:ascii="Roboto Light" w:hAnsi="Roboto Light"/>
          <w:sz w:val="22"/>
          <w:szCs w:val="22"/>
        </w:rPr>
        <w:t>Prior experience in pro-life ministry or related advocacy work.</w:t>
      </w:r>
    </w:p>
    <w:p w14:paraId="3BC233E1" w14:textId="1E45FD38" w:rsidR="005845F3" w:rsidRPr="001C47C8" w:rsidRDefault="005845F3" w:rsidP="00DE542D">
      <w:pPr>
        <w:numPr>
          <w:ilvl w:val="0"/>
          <w:numId w:val="6"/>
        </w:numPr>
        <w:spacing w:after="0" w:line="240" w:lineRule="auto"/>
        <w:rPr>
          <w:rFonts w:ascii="Roboto Light" w:hAnsi="Roboto Light"/>
          <w:sz w:val="22"/>
          <w:szCs w:val="22"/>
        </w:rPr>
      </w:pPr>
      <w:r w:rsidRPr="001C47C8">
        <w:rPr>
          <w:rFonts w:ascii="Roboto Light" w:hAnsi="Roboto Light"/>
          <w:sz w:val="22"/>
          <w:szCs w:val="22"/>
        </w:rPr>
        <w:t>Ability to articulate biblical, scientific, and pastoral perspectives on life issues (abortion, euthanasia, assisted suicide, etc.) with clarity, conviction, and compassion.</w:t>
      </w:r>
    </w:p>
    <w:p w14:paraId="57F65DC7" w14:textId="117E75A0" w:rsidR="001C47C8" w:rsidRDefault="001C47C8" w:rsidP="00DE542D">
      <w:pPr>
        <w:spacing w:after="0" w:line="240" w:lineRule="auto"/>
        <w:rPr>
          <w:rFonts w:ascii="Roboto Light" w:hAnsi="Roboto Light"/>
          <w:b/>
          <w:bCs/>
          <w:sz w:val="22"/>
          <w:szCs w:val="22"/>
        </w:rPr>
      </w:pPr>
    </w:p>
    <w:p w14:paraId="40FC31CC" w14:textId="77777777" w:rsidR="00535BA0" w:rsidRDefault="00535BA0" w:rsidP="00DE542D">
      <w:pPr>
        <w:spacing w:after="0" w:line="240" w:lineRule="auto"/>
        <w:rPr>
          <w:rFonts w:ascii="Roboto Light" w:hAnsi="Roboto Light"/>
          <w:b/>
          <w:bCs/>
          <w:sz w:val="22"/>
          <w:szCs w:val="22"/>
        </w:rPr>
      </w:pPr>
    </w:p>
    <w:p w14:paraId="6A4F8C52" w14:textId="6B97E662" w:rsidR="00BC5DDB" w:rsidRDefault="00285505" w:rsidP="00285505">
      <w:pPr>
        <w:spacing w:after="0" w:line="240" w:lineRule="auto"/>
        <w:jc w:val="center"/>
        <w:rPr>
          <w:rFonts w:ascii="Roboto Light" w:hAnsi="Roboto Light"/>
          <w:b/>
          <w:bCs/>
          <w:sz w:val="22"/>
          <w:szCs w:val="22"/>
        </w:rPr>
      </w:pPr>
      <w:r>
        <w:rPr>
          <w:rFonts w:ascii="Roboto Light" w:hAnsi="Roboto Light"/>
          <w:b/>
          <w:bCs/>
          <w:sz w:val="22"/>
          <w:szCs w:val="22"/>
        </w:rPr>
        <w:lastRenderedPageBreak/>
        <w:t>Additional Details</w:t>
      </w:r>
    </w:p>
    <w:p w14:paraId="7D0A2D0A" w14:textId="4923BE4E" w:rsidR="00285505" w:rsidRDefault="00285505" w:rsidP="00DE542D">
      <w:pPr>
        <w:spacing w:after="0" w:line="240" w:lineRule="auto"/>
        <w:rPr>
          <w:rFonts w:ascii="Roboto Light" w:hAnsi="Roboto Light"/>
          <w:b/>
          <w:bCs/>
          <w:sz w:val="22"/>
          <w:szCs w:val="22"/>
        </w:rPr>
      </w:pPr>
      <w:r>
        <w:rPr>
          <w:rFonts w:ascii="Roboto Light" w:hAnsi="Roboto Light"/>
          <w:b/>
          <w:bCs/>
          <w:sz w:val="22"/>
          <w:szCs w:val="22"/>
        </w:rPr>
        <w:t>What Already Exists</w:t>
      </w:r>
    </w:p>
    <w:p w14:paraId="5886A25A" w14:textId="77777777" w:rsidR="00285505" w:rsidRPr="00D40988" w:rsidRDefault="00285505" w:rsidP="00285505">
      <w:pPr>
        <w:pStyle w:val="ListParagraph"/>
        <w:numPr>
          <w:ilvl w:val="0"/>
          <w:numId w:val="9"/>
        </w:numPr>
        <w:spacing w:line="259" w:lineRule="auto"/>
        <w:rPr>
          <w:rFonts w:ascii="Times New Roman" w:hAnsi="Times New Roman" w:cs="Times New Roman"/>
        </w:rPr>
      </w:pPr>
      <w:r w:rsidRPr="00A31654">
        <w:rPr>
          <w:rFonts w:ascii="Times New Roman" w:hAnsi="Times New Roman" w:cs="Times New Roman"/>
          <w:i/>
          <w:iCs/>
        </w:rPr>
        <w:t>The Silent No More Awareness Campaign</w:t>
      </w:r>
      <w:r w:rsidRPr="00D40988">
        <w:rPr>
          <w:rFonts w:ascii="Times New Roman" w:hAnsi="Times New Roman" w:cs="Times New Roman"/>
        </w:rPr>
        <w:t xml:space="preserve"> helps women find healing and forgiveness after abortion</w:t>
      </w:r>
      <w:r>
        <w:rPr>
          <w:rFonts w:ascii="Times New Roman" w:hAnsi="Times New Roman" w:cs="Times New Roman"/>
        </w:rPr>
        <w:t xml:space="preserve"> while educating society about the impact of abortion on women, men and families</w:t>
      </w:r>
      <w:r w:rsidRPr="00D40988">
        <w:rPr>
          <w:rFonts w:ascii="Times New Roman" w:hAnsi="Times New Roman" w:cs="Times New Roman"/>
        </w:rPr>
        <w:t>.</w:t>
      </w:r>
    </w:p>
    <w:p w14:paraId="400F46B7" w14:textId="14DC16B9" w:rsidR="00285505" w:rsidRPr="00D40988" w:rsidRDefault="00285505" w:rsidP="00285505">
      <w:pPr>
        <w:pStyle w:val="ListParagraph"/>
        <w:numPr>
          <w:ilvl w:val="0"/>
          <w:numId w:val="9"/>
        </w:numPr>
        <w:spacing w:line="259" w:lineRule="auto"/>
        <w:rPr>
          <w:rFonts w:ascii="Times New Roman" w:hAnsi="Times New Roman" w:cs="Times New Roman"/>
        </w:rPr>
      </w:pPr>
      <w:r w:rsidRPr="00A31654">
        <w:rPr>
          <w:rFonts w:ascii="Times New Roman" w:hAnsi="Times New Roman" w:cs="Times New Roman"/>
          <w:i/>
          <w:iCs/>
        </w:rPr>
        <w:t>Abundant Life: You Were Made for More</w:t>
      </w:r>
      <w:r w:rsidRPr="00D40988">
        <w:rPr>
          <w:rFonts w:ascii="Times New Roman" w:hAnsi="Times New Roman" w:cs="Times New Roman"/>
        </w:rPr>
        <w:t xml:space="preserve">, youth outreach that produces a monthly podcast and blog for teens and young adults, which </w:t>
      </w:r>
      <w:r w:rsidRPr="00D40988">
        <w:rPr>
          <w:rFonts w:ascii="Times New Roman" w:hAnsi="Times New Roman" w:cs="Times New Roman"/>
        </w:rPr>
        <w:t>complements</w:t>
      </w:r>
      <w:r w:rsidRPr="00D40988">
        <w:rPr>
          <w:rFonts w:ascii="Times New Roman" w:hAnsi="Times New Roman" w:cs="Times New Roman"/>
        </w:rPr>
        <w:t xml:space="preserve"> </w:t>
      </w:r>
      <w:r>
        <w:rPr>
          <w:rFonts w:ascii="Times New Roman" w:hAnsi="Times New Roman" w:cs="Times New Roman"/>
        </w:rPr>
        <w:t>our</w:t>
      </w:r>
      <w:r w:rsidRPr="00D40988">
        <w:rPr>
          <w:rFonts w:ascii="Times New Roman" w:hAnsi="Times New Roman" w:cs="Times New Roman"/>
        </w:rPr>
        <w:t xml:space="preserve"> Abundant Life Curriculum.</w:t>
      </w:r>
    </w:p>
    <w:p w14:paraId="2518A32A" w14:textId="77777777" w:rsidR="00285505" w:rsidRPr="00D40988" w:rsidRDefault="00285505" w:rsidP="00285505">
      <w:pPr>
        <w:pStyle w:val="ListParagraph"/>
        <w:numPr>
          <w:ilvl w:val="0"/>
          <w:numId w:val="9"/>
        </w:numPr>
        <w:spacing w:line="259" w:lineRule="auto"/>
        <w:rPr>
          <w:rFonts w:ascii="Times New Roman" w:hAnsi="Times New Roman" w:cs="Times New Roman"/>
        </w:rPr>
      </w:pPr>
      <w:r w:rsidRPr="00A31654">
        <w:rPr>
          <w:rFonts w:ascii="Times New Roman" w:hAnsi="Times New Roman" w:cs="Times New Roman"/>
          <w:i/>
          <w:iCs/>
        </w:rPr>
        <w:t>The Anglican Bioethics Center</w:t>
      </w:r>
      <w:r w:rsidRPr="00D40988">
        <w:rPr>
          <w:rFonts w:ascii="Times New Roman" w:hAnsi="Times New Roman" w:cs="Times New Roman"/>
        </w:rPr>
        <w:t xml:space="preserve"> website to equip clergy with educational and pastoral </w:t>
      </w:r>
      <w:r>
        <w:rPr>
          <w:rFonts w:ascii="Times New Roman" w:hAnsi="Times New Roman" w:cs="Times New Roman"/>
        </w:rPr>
        <w:t>guidance</w:t>
      </w:r>
      <w:r w:rsidRPr="00D40988">
        <w:rPr>
          <w:rFonts w:ascii="Times New Roman" w:hAnsi="Times New Roman" w:cs="Times New Roman"/>
        </w:rPr>
        <w:t xml:space="preserve"> on difficult bioethical topics.</w:t>
      </w:r>
    </w:p>
    <w:p w14:paraId="3D383D14" w14:textId="77777777" w:rsidR="00285505" w:rsidRPr="00D40988" w:rsidRDefault="00285505" w:rsidP="00285505">
      <w:pPr>
        <w:pStyle w:val="ListParagraph"/>
        <w:numPr>
          <w:ilvl w:val="0"/>
          <w:numId w:val="9"/>
        </w:numPr>
        <w:spacing w:line="259" w:lineRule="auto"/>
        <w:rPr>
          <w:rFonts w:ascii="Times New Roman" w:hAnsi="Times New Roman" w:cs="Times New Roman"/>
        </w:rPr>
      </w:pPr>
      <w:r w:rsidRPr="003A4825">
        <w:rPr>
          <w:rFonts w:ascii="Times New Roman" w:hAnsi="Times New Roman" w:cs="Times New Roman"/>
          <w:i/>
          <w:iCs/>
        </w:rPr>
        <w:t>The Anglican Adoption Grant and Outreach</w:t>
      </w:r>
      <w:r w:rsidRPr="00D40988">
        <w:rPr>
          <w:rFonts w:ascii="Times New Roman" w:hAnsi="Times New Roman" w:cs="Times New Roman"/>
        </w:rPr>
        <w:t xml:space="preserve"> program helping churches and families support foster care and adoption needs</w:t>
      </w:r>
      <w:r>
        <w:rPr>
          <w:rFonts w:ascii="Times New Roman" w:hAnsi="Times New Roman" w:cs="Times New Roman"/>
        </w:rPr>
        <w:t xml:space="preserve"> in local parishes</w:t>
      </w:r>
      <w:r w:rsidRPr="00D40988">
        <w:rPr>
          <w:rFonts w:ascii="Times New Roman" w:hAnsi="Times New Roman" w:cs="Times New Roman"/>
        </w:rPr>
        <w:t>.</w:t>
      </w:r>
    </w:p>
    <w:p w14:paraId="318BF24C" w14:textId="77777777" w:rsidR="00285505" w:rsidRPr="00D40988" w:rsidRDefault="00285505" w:rsidP="00285505">
      <w:pPr>
        <w:pStyle w:val="ListParagraph"/>
        <w:numPr>
          <w:ilvl w:val="0"/>
          <w:numId w:val="9"/>
        </w:numPr>
        <w:spacing w:line="259" w:lineRule="auto"/>
        <w:rPr>
          <w:rFonts w:ascii="Times New Roman" w:hAnsi="Times New Roman" w:cs="Times New Roman"/>
        </w:rPr>
      </w:pPr>
      <w:r w:rsidRPr="003A4825">
        <w:rPr>
          <w:rFonts w:ascii="Times New Roman" w:hAnsi="Times New Roman" w:cs="Times New Roman"/>
          <w:i/>
          <w:iCs/>
        </w:rPr>
        <w:t>Embrace the Journey and Project Life</w:t>
      </w:r>
      <w:r w:rsidRPr="00D40988">
        <w:rPr>
          <w:rFonts w:ascii="Times New Roman" w:hAnsi="Times New Roman" w:cs="Times New Roman"/>
        </w:rPr>
        <w:t xml:space="preserve"> </w:t>
      </w:r>
      <w:r>
        <w:rPr>
          <w:rFonts w:ascii="Times New Roman" w:hAnsi="Times New Roman" w:cs="Times New Roman"/>
        </w:rPr>
        <w:t xml:space="preserve">adult </w:t>
      </w:r>
      <w:r w:rsidRPr="00D40988">
        <w:rPr>
          <w:rFonts w:ascii="Times New Roman" w:hAnsi="Times New Roman" w:cs="Times New Roman"/>
        </w:rPr>
        <w:t>educational curriculums for churches.</w:t>
      </w:r>
    </w:p>
    <w:p w14:paraId="60DB12C4" w14:textId="77777777" w:rsidR="00285505" w:rsidRPr="00D40988" w:rsidRDefault="00285505" w:rsidP="00285505">
      <w:pPr>
        <w:pStyle w:val="ListParagraph"/>
        <w:numPr>
          <w:ilvl w:val="0"/>
          <w:numId w:val="9"/>
        </w:numPr>
        <w:spacing w:line="259" w:lineRule="auto"/>
        <w:rPr>
          <w:rFonts w:ascii="Times New Roman" w:hAnsi="Times New Roman" w:cs="Times New Roman"/>
        </w:rPr>
      </w:pPr>
      <w:r w:rsidRPr="003A4825">
        <w:rPr>
          <w:rFonts w:ascii="Times New Roman" w:hAnsi="Times New Roman" w:cs="Times New Roman"/>
          <w:i/>
          <w:iCs/>
        </w:rPr>
        <w:t>A catalogue</w:t>
      </w:r>
      <w:r w:rsidRPr="00D40988">
        <w:rPr>
          <w:rFonts w:ascii="Times New Roman" w:hAnsi="Times New Roman" w:cs="Times New Roman"/>
        </w:rPr>
        <w:t xml:space="preserve"> full of publications, brochures, and resources.</w:t>
      </w:r>
    </w:p>
    <w:p w14:paraId="4F6BDC24" w14:textId="77777777" w:rsidR="00285505" w:rsidRDefault="00285505" w:rsidP="00285505">
      <w:pPr>
        <w:pStyle w:val="ListParagraph"/>
        <w:numPr>
          <w:ilvl w:val="0"/>
          <w:numId w:val="9"/>
        </w:numPr>
        <w:spacing w:line="259" w:lineRule="auto"/>
        <w:rPr>
          <w:rFonts w:ascii="Times New Roman" w:hAnsi="Times New Roman" w:cs="Times New Roman"/>
        </w:rPr>
      </w:pPr>
      <w:r w:rsidRPr="003A4825">
        <w:rPr>
          <w:rFonts w:ascii="Times New Roman" w:hAnsi="Times New Roman" w:cs="Times New Roman"/>
          <w:i/>
          <w:iCs/>
        </w:rPr>
        <w:t>Events</w:t>
      </w:r>
      <w:r w:rsidRPr="00D40988">
        <w:rPr>
          <w:rFonts w:ascii="Times New Roman" w:hAnsi="Times New Roman" w:cs="Times New Roman"/>
        </w:rPr>
        <w:t xml:space="preserve"> such as the Life Forum and March for Life, the World’s Largest Baby Shower, and the monthly Zoom for Life webinars.</w:t>
      </w:r>
    </w:p>
    <w:p w14:paraId="77E94357" w14:textId="63A1164A" w:rsidR="00285505" w:rsidRPr="00D40988" w:rsidRDefault="00285505" w:rsidP="00285505">
      <w:pPr>
        <w:pStyle w:val="ListParagraph"/>
        <w:numPr>
          <w:ilvl w:val="0"/>
          <w:numId w:val="9"/>
        </w:numPr>
        <w:spacing w:line="259" w:lineRule="auto"/>
        <w:rPr>
          <w:rFonts w:ascii="Times New Roman" w:hAnsi="Times New Roman" w:cs="Times New Roman"/>
        </w:rPr>
      </w:pPr>
      <w:r>
        <w:rPr>
          <w:rFonts w:ascii="Times New Roman" w:hAnsi="Times New Roman" w:cs="Times New Roman"/>
          <w:i/>
          <w:iCs/>
        </w:rPr>
        <w:t>The AFL Prayer Team and SWAT</w:t>
      </w:r>
    </w:p>
    <w:p w14:paraId="4489CA1F" w14:textId="77777777" w:rsidR="00285505" w:rsidRDefault="00285505" w:rsidP="00DE542D">
      <w:pPr>
        <w:spacing w:after="0" w:line="240" w:lineRule="auto"/>
        <w:rPr>
          <w:rFonts w:ascii="Roboto Light" w:hAnsi="Roboto Light"/>
          <w:b/>
          <w:bCs/>
          <w:sz w:val="22"/>
          <w:szCs w:val="22"/>
        </w:rPr>
      </w:pPr>
    </w:p>
    <w:p w14:paraId="244D12E3" w14:textId="580BCE4E" w:rsidR="005845F3" w:rsidRPr="001C47C8" w:rsidRDefault="005845F3" w:rsidP="00DE542D">
      <w:pPr>
        <w:spacing w:after="0" w:line="240" w:lineRule="auto"/>
        <w:rPr>
          <w:rFonts w:ascii="Roboto Light" w:hAnsi="Roboto Light"/>
          <w:b/>
          <w:bCs/>
          <w:sz w:val="22"/>
          <w:szCs w:val="22"/>
        </w:rPr>
      </w:pPr>
      <w:r w:rsidRPr="001C47C8">
        <w:rPr>
          <w:rFonts w:ascii="Roboto Light" w:hAnsi="Roboto Light"/>
          <w:b/>
          <w:bCs/>
          <w:sz w:val="22"/>
          <w:szCs w:val="22"/>
        </w:rPr>
        <w:t>What AFL Offers</w:t>
      </w:r>
      <w:r w:rsidR="00DE542D" w:rsidRPr="001C47C8">
        <w:rPr>
          <w:rFonts w:ascii="Roboto Light" w:hAnsi="Roboto Light"/>
          <w:b/>
          <w:bCs/>
          <w:sz w:val="22"/>
          <w:szCs w:val="22"/>
        </w:rPr>
        <w:t xml:space="preserve">: </w:t>
      </w:r>
    </w:p>
    <w:p w14:paraId="3BDA4144" w14:textId="77777777" w:rsidR="005845F3" w:rsidRPr="001C47C8" w:rsidRDefault="005845F3" w:rsidP="00DE542D">
      <w:pPr>
        <w:numPr>
          <w:ilvl w:val="0"/>
          <w:numId w:val="7"/>
        </w:numPr>
        <w:spacing w:after="0" w:line="240" w:lineRule="auto"/>
        <w:rPr>
          <w:rFonts w:ascii="Roboto Light" w:hAnsi="Roboto Light"/>
          <w:sz w:val="22"/>
          <w:szCs w:val="22"/>
        </w:rPr>
      </w:pPr>
      <w:r w:rsidRPr="001C47C8">
        <w:rPr>
          <w:rFonts w:ascii="Roboto Light" w:hAnsi="Roboto Light"/>
          <w:sz w:val="22"/>
          <w:szCs w:val="22"/>
        </w:rPr>
        <w:t>The opportunity to lead a unique, biblically faithful global ministry at a pivotal time for the Church and culture.</w:t>
      </w:r>
    </w:p>
    <w:p w14:paraId="3F06AD63" w14:textId="77777777" w:rsidR="005845F3" w:rsidRPr="001C47C8" w:rsidRDefault="005845F3" w:rsidP="00DE542D">
      <w:pPr>
        <w:numPr>
          <w:ilvl w:val="0"/>
          <w:numId w:val="7"/>
        </w:numPr>
        <w:spacing w:after="0" w:line="240" w:lineRule="auto"/>
        <w:rPr>
          <w:rFonts w:ascii="Roboto Light" w:hAnsi="Roboto Light"/>
          <w:sz w:val="22"/>
          <w:szCs w:val="22"/>
        </w:rPr>
      </w:pPr>
      <w:r w:rsidRPr="001C47C8">
        <w:rPr>
          <w:rFonts w:ascii="Roboto Light" w:hAnsi="Roboto Light"/>
          <w:sz w:val="22"/>
          <w:szCs w:val="22"/>
        </w:rPr>
        <w:t>Meaningful work that directly equips Anglicans to uphold the sanctity of every human life.</w:t>
      </w:r>
    </w:p>
    <w:p w14:paraId="7E368714" w14:textId="77777777" w:rsidR="005845F3" w:rsidRPr="001C47C8" w:rsidRDefault="005845F3" w:rsidP="00DE542D">
      <w:pPr>
        <w:numPr>
          <w:ilvl w:val="0"/>
          <w:numId w:val="7"/>
        </w:numPr>
        <w:spacing w:after="0" w:line="240" w:lineRule="auto"/>
        <w:rPr>
          <w:rFonts w:ascii="Roboto Light" w:hAnsi="Roboto Light"/>
          <w:sz w:val="22"/>
          <w:szCs w:val="22"/>
        </w:rPr>
      </w:pPr>
      <w:r w:rsidRPr="001C47C8">
        <w:rPr>
          <w:rFonts w:ascii="Roboto Light" w:hAnsi="Roboto Light"/>
          <w:sz w:val="22"/>
          <w:szCs w:val="22"/>
        </w:rPr>
        <w:t>A collaborative environment with dedicated staff and an engaged Board of Directors.</w:t>
      </w:r>
    </w:p>
    <w:p w14:paraId="0CE8FB7C" w14:textId="77777777" w:rsidR="005845F3" w:rsidRPr="001C47C8" w:rsidRDefault="005845F3" w:rsidP="00DE542D">
      <w:pPr>
        <w:numPr>
          <w:ilvl w:val="0"/>
          <w:numId w:val="7"/>
        </w:numPr>
        <w:spacing w:after="0" w:line="240" w:lineRule="auto"/>
        <w:rPr>
          <w:rFonts w:ascii="Roboto Light" w:hAnsi="Roboto Light"/>
          <w:sz w:val="22"/>
          <w:szCs w:val="22"/>
        </w:rPr>
      </w:pPr>
      <w:r w:rsidRPr="001C47C8">
        <w:rPr>
          <w:rFonts w:ascii="Roboto Light" w:hAnsi="Roboto Light"/>
          <w:sz w:val="22"/>
          <w:szCs w:val="22"/>
        </w:rPr>
        <w:t xml:space="preserve">Competitive compensation and benefits package commensurate with experience (details provided </w:t>
      </w:r>
      <w:proofErr w:type="gramStart"/>
      <w:r w:rsidRPr="001C47C8">
        <w:rPr>
          <w:rFonts w:ascii="Roboto Light" w:hAnsi="Roboto Light"/>
          <w:sz w:val="22"/>
          <w:szCs w:val="22"/>
        </w:rPr>
        <w:t>to</w:t>
      </w:r>
      <w:proofErr w:type="gramEnd"/>
      <w:r w:rsidRPr="001C47C8">
        <w:rPr>
          <w:rFonts w:ascii="Roboto Light" w:hAnsi="Roboto Light"/>
          <w:sz w:val="22"/>
          <w:szCs w:val="22"/>
        </w:rPr>
        <w:t xml:space="preserve"> qualified candidates).</w:t>
      </w:r>
    </w:p>
    <w:p w14:paraId="250D0CB5" w14:textId="77777777" w:rsidR="001C47C8" w:rsidRDefault="001C47C8" w:rsidP="005845F3">
      <w:pPr>
        <w:rPr>
          <w:rFonts w:ascii="Roboto Light" w:hAnsi="Roboto Light"/>
          <w:b/>
          <w:bCs/>
          <w:sz w:val="22"/>
          <w:szCs w:val="22"/>
        </w:rPr>
      </w:pPr>
    </w:p>
    <w:p w14:paraId="62770EC2" w14:textId="21787429" w:rsidR="006D21DD" w:rsidRPr="001C47C8" w:rsidRDefault="005845F3" w:rsidP="005845F3">
      <w:pPr>
        <w:rPr>
          <w:rFonts w:ascii="Roboto Light" w:hAnsi="Roboto Light"/>
          <w:sz w:val="22"/>
          <w:szCs w:val="22"/>
        </w:rPr>
      </w:pPr>
      <w:r w:rsidRPr="001C47C8">
        <w:rPr>
          <w:rFonts w:ascii="Roboto Light" w:hAnsi="Roboto Light"/>
          <w:b/>
          <w:bCs/>
          <w:sz w:val="22"/>
          <w:szCs w:val="22"/>
        </w:rPr>
        <w:t>How to Apply</w:t>
      </w:r>
      <w:r w:rsidR="00DE542D" w:rsidRPr="001C47C8">
        <w:rPr>
          <w:rFonts w:ascii="Roboto Light" w:hAnsi="Roboto Light"/>
          <w:b/>
          <w:bCs/>
          <w:sz w:val="22"/>
          <w:szCs w:val="22"/>
        </w:rPr>
        <w:t>:</w:t>
      </w:r>
      <w:r w:rsidR="00DE542D" w:rsidRPr="001C47C8">
        <w:rPr>
          <w:rFonts w:ascii="Roboto Light" w:hAnsi="Roboto Light"/>
          <w:sz w:val="22"/>
          <w:szCs w:val="22"/>
        </w:rPr>
        <w:t xml:space="preserve"> </w:t>
      </w:r>
      <w:r w:rsidRPr="001C47C8">
        <w:rPr>
          <w:rFonts w:ascii="Roboto Light" w:hAnsi="Roboto Light"/>
          <w:sz w:val="22"/>
          <w:szCs w:val="22"/>
        </w:rPr>
        <w:t xml:space="preserve">Please submit a resume/CV and a letter of interest that includes your sense of calling to this ministry to Board Chairman Greg Plizga at </w:t>
      </w:r>
      <w:hyperlink r:id="rId6" w:history="1">
        <w:r w:rsidR="006D21DD" w:rsidRPr="001C47C8">
          <w:rPr>
            <w:rStyle w:val="Hyperlink"/>
            <w:rFonts w:ascii="Roboto Light" w:hAnsi="Roboto Light"/>
            <w:sz w:val="22"/>
            <w:szCs w:val="22"/>
          </w:rPr>
          <w:t>gregory.plizga@svclnk.com</w:t>
        </w:r>
      </w:hyperlink>
      <w:r w:rsidRPr="001C47C8">
        <w:rPr>
          <w:rFonts w:ascii="Roboto Light" w:hAnsi="Roboto Light"/>
          <w:sz w:val="22"/>
          <w:szCs w:val="22"/>
        </w:rPr>
        <w:t>.</w:t>
      </w:r>
    </w:p>
    <w:p w14:paraId="61048934" w14:textId="0E4E0734" w:rsidR="005845F3" w:rsidRPr="001C47C8" w:rsidRDefault="005845F3" w:rsidP="005845F3">
      <w:pPr>
        <w:rPr>
          <w:rFonts w:ascii="Roboto Light" w:hAnsi="Roboto Light"/>
          <w:sz w:val="22"/>
          <w:szCs w:val="22"/>
        </w:rPr>
      </w:pPr>
      <w:r w:rsidRPr="001C47C8">
        <w:rPr>
          <w:rFonts w:ascii="Roboto Light" w:hAnsi="Roboto Light"/>
          <w:sz w:val="22"/>
          <w:szCs w:val="22"/>
        </w:rPr>
        <w:t>Anglicans For Life is an equal opportunity employer and is committed to building a team that reflects the diversity of the Body of Christ.</w:t>
      </w:r>
    </w:p>
    <w:p w14:paraId="01F427BA" w14:textId="77777777" w:rsidR="00973DFE" w:rsidRPr="001C47C8" w:rsidRDefault="00973DFE">
      <w:pPr>
        <w:rPr>
          <w:rFonts w:ascii="Roboto Light" w:hAnsi="Roboto Light"/>
          <w:sz w:val="22"/>
          <w:szCs w:val="22"/>
        </w:rPr>
      </w:pPr>
    </w:p>
    <w:sectPr w:rsidR="00973DFE" w:rsidRPr="001C47C8" w:rsidSect="006D21DD">
      <w:pgSz w:w="12240" w:h="15840"/>
      <w:pgMar w:top="1296" w:right="1152" w:bottom="129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Light">
    <w:panose1 w:val="02000000000000000000"/>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4622"/>
    <w:multiLevelType w:val="multilevel"/>
    <w:tmpl w:val="7F101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32406D"/>
    <w:multiLevelType w:val="multilevel"/>
    <w:tmpl w:val="B410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DA390B"/>
    <w:multiLevelType w:val="hybridMultilevel"/>
    <w:tmpl w:val="26E2F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605FA0"/>
    <w:multiLevelType w:val="multilevel"/>
    <w:tmpl w:val="A1189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41464C"/>
    <w:multiLevelType w:val="multilevel"/>
    <w:tmpl w:val="3BFA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7B75837"/>
    <w:multiLevelType w:val="multilevel"/>
    <w:tmpl w:val="123C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22D18DA"/>
    <w:multiLevelType w:val="multilevel"/>
    <w:tmpl w:val="123C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236ABC"/>
    <w:multiLevelType w:val="multilevel"/>
    <w:tmpl w:val="E74A9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DBA13E3"/>
    <w:multiLevelType w:val="multilevel"/>
    <w:tmpl w:val="4752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5816411">
    <w:abstractNumId w:val="5"/>
  </w:num>
  <w:num w:numId="2" w16cid:durableId="85736144">
    <w:abstractNumId w:val="0"/>
  </w:num>
  <w:num w:numId="3" w16cid:durableId="935483466">
    <w:abstractNumId w:val="8"/>
  </w:num>
  <w:num w:numId="4" w16cid:durableId="864714148">
    <w:abstractNumId w:val="4"/>
  </w:num>
  <w:num w:numId="5" w16cid:durableId="1426918000">
    <w:abstractNumId w:val="6"/>
  </w:num>
  <w:num w:numId="6" w16cid:durableId="1141115036">
    <w:abstractNumId w:val="1"/>
  </w:num>
  <w:num w:numId="7" w16cid:durableId="61949340">
    <w:abstractNumId w:val="7"/>
  </w:num>
  <w:num w:numId="8" w16cid:durableId="785856855">
    <w:abstractNumId w:val="3"/>
  </w:num>
  <w:num w:numId="9" w16cid:durableId="482241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5F3"/>
    <w:rsid w:val="00000783"/>
    <w:rsid w:val="001C47C8"/>
    <w:rsid w:val="00252D84"/>
    <w:rsid w:val="00285505"/>
    <w:rsid w:val="002C4D8F"/>
    <w:rsid w:val="00535BA0"/>
    <w:rsid w:val="005845F3"/>
    <w:rsid w:val="00667136"/>
    <w:rsid w:val="006D21DD"/>
    <w:rsid w:val="00852533"/>
    <w:rsid w:val="00973DFE"/>
    <w:rsid w:val="009D25EF"/>
    <w:rsid w:val="00AD7535"/>
    <w:rsid w:val="00AF0AEF"/>
    <w:rsid w:val="00B33463"/>
    <w:rsid w:val="00BC5DDB"/>
    <w:rsid w:val="00DE5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E52B1"/>
  <w15:chartTrackingRefBased/>
  <w15:docId w15:val="{9A938DD7-A3AE-4CBE-B65B-8DA600C54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5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5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5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45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5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5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5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5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5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5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5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5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5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5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5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5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5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5F3"/>
    <w:rPr>
      <w:rFonts w:eastAsiaTheme="majorEastAsia" w:cstheme="majorBidi"/>
      <w:color w:val="272727" w:themeColor="text1" w:themeTint="D8"/>
    </w:rPr>
  </w:style>
  <w:style w:type="paragraph" w:styleId="Title">
    <w:name w:val="Title"/>
    <w:basedOn w:val="Normal"/>
    <w:next w:val="Normal"/>
    <w:link w:val="TitleChar"/>
    <w:uiPriority w:val="10"/>
    <w:qFormat/>
    <w:rsid w:val="005845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5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5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45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5F3"/>
    <w:pPr>
      <w:spacing w:before="160"/>
      <w:jc w:val="center"/>
    </w:pPr>
    <w:rPr>
      <w:i/>
      <w:iCs/>
      <w:color w:val="404040" w:themeColor="text1" w:themeTint="BF"/>
    </w:rPr>
  </w:style>
  <w:style w:type="character" w:customStyle="1" w:styleId="QuoteChar">
    <w:name w:val="Quote Char"/>
    <w:basedOn w:val="DefaultParagraphFont"/>
    <w:link w:val="Quote"/>
    <w:uiPriority w:val="29"/>
    <w:rsid w:val="005845F3"/>
    <w:rPr>
      <w:i/>
      <w:iCs/>
      <w:color w:val="404040" w:themeColor="text1" w:themeTint="BF"/>
    </w:rPr>
  </w:style>
  <w:style w:type="paragraph" w:styleId="ListParagraph">
    <w:name w:val="List Paragraph"/>
    <w:basedOn w:val="Normal"/>
    <w:uiPriority w:val="34"/>
    <w:qFormat/>
    <w:rsid w:val="005845F3"/>
    <w:pPr>
      <w:ind w:left="720"/>
      <w:contextualSpacing/>
    </w:pPr>
  </w:style>
  <w:style w:type="character" w:styleId="IntenseEmphasis">
    <w:name w:val="Intense Emphasis"/>
    <w:basedOn w:val="DefaultParagraphFont"/>
    <w:uiPriority w:val="21"/>
    <w:qFormat/>
    <w:rsid w:val="005845F3"/>
    <w:rPr>
      <w:i/>
      <w:iCs/>
      <w:color w:val="0F4761" w:themeColor="accent1" w:themeShade="BF"/>
    </w:rPr>
  </w:style>
  <w:style w:type="paragraph" w:styleId="IntenseQuote">
    <w:name w:val="Intense Quote"/>
    <w:basedOn w:val="Normal"/>
    <w:next w:val="Normal"/>
    <w:link w:val="IntenseQuoteChar"/>
    <w:uiPriority w:val="30"/>
    <w:qFormat/>
    <w:rsid w:val="005845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5F3"/>
    <w:rPr>
      <w:i/>
      <w:iCs/>
      <w:color w:val="0F4761" w:themeColor="accent1" w:themeShade="BF"/>
    </w:rPr>
  </w:style>
  <w:style w:type="character" w:styleId="IntenseReference">
    <w:name w:val="Intense Reference"/>
    <w:basedOn w:val="DefaultParagraphFont"/>
    <w:uiPriority w:val="32"/>
    <w:qFormat/>
    <w:rsid w:val="005845F3"/>
    <w:rPr>
      <w:b/>
      <w:bCs/>
      <w:smallCaps/>
      <w:color w:val="0F4761" w:themeColor="accent1" w:themeShade="BF"/>
      <w:spacing w:val="5"/>
    </w:rPr>
  </w:style>
  <w:style w:type="character" w:styleId="Hyperlink">
    <w:name w:val="Hyperlink"/>
    <w:basedOn w:val="DefaultParagraphFont"/>
    <w:uiPriority w:val="99"/>
    <w:unhideWhenUsed/>
    <w:rsid w:val="006D21DD"/>
    <w:rPr>
      <w:color w:val="467886" w:themeColor="hyperlink"/>
      <w:u w:val="single"/>
    </w:rPr>
  </w:style>
  <w:style w:type="character" w:styleId="UnresolvedMention">
    <w:name w:val="Unresolved Mention"/>
    <w:basedOn w:val="DefaultParagraphFont"/>
    <w:uiPriority w:val="99"/>
    <w:semiHidden/>
    <w:unhideWhenUsed/>
    <w:rsid w:val="006D21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egory.plizga@svclnk.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3</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Georgette Forney</dc:creator>
  <cp:keywords/>
  <dc:description/>
  <cp:lastModifiedBy>Georgette Forney</cp:lastModifiedBy>
  <cp:revision>6</cp:revision>
  <cp:lastPrinted>2026-09-04T18:12:00Z</cp:lastPrinted>
  <dcterms:created xsi:type="dcterms:W3CDTF">2026-08-25T20:27:00Z</dcterms:created>
  <dcterms:modified xsi:type="dcterms:W3CDTF">2026-09-04T18:12:00Z</dcterms:modified>
</cp:coreProperties>
</file>